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Shotmap Studio Privacy Policy</w:t>
      </w:r>
    </w:p>
    <w:p>
      <w:r>
        <w:t>Effective Date: May 5, 2026</w:t>
      </w:r>
    </w:p>
    <w:p/>
    <w:p>
      <w:r>
        <w:t>1. Data Collected</w:t>
      </w:r>
    </w:p>
    <w:p>
      <w:r>
        <w:t>Email, payment data (via Stripe), license data.</w:t>
      </w:r>
    </w:p>
    <w:p/>
    <w:p>
      <w:r>
        <w:t>2. Usage</w:t>
      </w:r>
    </w:p>
    <w:p>
      <w:r>
        <w:t>To provide services, licenses, and support.</w:t>
      </w:r>
    </w:p>
    <w:p/>
    <w:p>
      <w:r>
        <w:t>3. Third Parties</w:t>
      </w:r>
    </w:p>
    <w:p>
      <w:r>
        <w:t>Stripe and hosting providers.</w:t>
      </w:r>
    </w:p>
    <w:p/>
    <w:p>
      <w:r>
        <w:t>4. Security</w:t>
      </w:r>
    </w:p>
    <w:p>
      <w:r>
        <w:t>Reasonable protections used.</w:t>
      </w:r>
    </w:p>
    <w:p/>
    <w:p>
      <w:r>
        <w:t>5. Contact</w:t>
      </w:r>
    </w:p>
    <w:p>
      <w:r>
        <w:t>adam@adamsampson.com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